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87F49" w14:textId="77777777" w:rsidR="0058276B" w:rsidRPr="00F60EA6" w:rsidRDefault="0058276B" w:rsidP="0058276B">
      <w:pPr>
        <w:jc w:val="right"/>
        <w:rPr>
          <w:rFonts w:asciiTheme="minorHAnsi" w:hAnsiTheme="minorHAnsi" w:cstheme="minorHAnsi"/>
          <w:sz w:val="22"/>
          <w:szCs w:val="22"/>
        </w:rPr>
      </w:pPr>
      <w:r w:rsidRPr="00F60EA6">
        <w:rPr>
          <w:rFonts w:asciiTheme="minorHAnsi" w:hAnsiTheme="minorHAnsi" w:cstheme="minorHAnsi"/>
          <w:sz w:val="22"/>
          <w:szCs w:val="22"/>
        </w:rPr>
        <w:t xml:space="preserve">Zał. nr 2 kosztorys ofertowy </w:t>
      </w:r>
    </w:p>
    <w:p w14:paraId="4D47FAD8" w14:textId="77777777" w:rsidR="0058276B" w:rsidRPr="00F60EA6" w:rsidRDefault="0058276B" w:rsidP="0058276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6F1CD0" w14:textId="77777777" w:rsidR="0058276B" w:rsidRPr="00F60EA6" w:rsidRDefault="0058276B" w:rsidP="0058276B">
      <w:pPr>
        <w:rPr>
          <w:rFonts w:asciiTheme="minorHAnsi" w:hAnsiTheme="minorHAnsi" w:cstheme="minorHAnsi"/>
          <w:sz w:val="22"/>
          <w:szCs w:val="22"/>
        </w:rPr>
      </w:pPr>
    </w:p>
    <w:p w14:paraId="0AB14A6E" w14:textId="77777777" w:rsidR="0058276B" w:rsidRPr="00F60EA6" w:rsidRDefault="0058276B" w:rsidP="0058276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60EA6">
        <w:rPr>
          <w:rFonts w:asciiTheme="minorHAnsi" w:hAnsiTheme="minorHAnsi" w:cstheme="minorHAnsi"/>
          <w:sz w:val="22"/>
          <w:szCs w:val="22"/>
        </w:rPr>
        <w:t>(pieczęć adresowa Wykonawcy)</w:t>
      </w:r>
    </w:p>
    <w:p w14:paraId="4E8122E5" w14:textId="77777777" w:rsidR="0058276B" w:rsidRPr="00F60EA6" w:rsidRDefault="0058276B" w:rsidP="0058276B">
      <w:pP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F60EA6">
        <w:rPr>
          <w:rFonts w:asciiTheme="minorHAnsi" w:hAnsiTheme="minorHAnsi" w:cstheme="minorHAnsi"/>
          <w:sz w:val="22"/>
          <w:szCs w:val="22"/>
          <w:lang w:val="en-US"/>
        </w:rPr>
        <w:t>NIP: ....................................................</w:t>
      </w:r>
    </w:p>
    <w:p w14:paraId="4B24893A" w14:textId="77777777" w:rsidR="0058276B" w:rsidRPr="00F60EA6" w:rsidRDefault="0058276B" w:rsidP="0058276B">
      <w:pP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F60EA6">
        <w:rPr>
          <w:rFonts w:asciiTheme="minorHAnsi" w:hAnsiTheme="minorHAnsi" w:cstheme="minorHAnsi"/>
          <w:sz w:val="22"/>
          <w:szCs w:val="22"/>
          <w:lang w:val="en-US"/>
        </w:rPr>
        <w:t>REGON:.............................................</w:t>
      </w:r>
      <w:r w:rsidRPr="00F60E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60E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60EA6">
        <w:rPr>
          <w:rFonts w:asciiTheme="minorHAnsi" w:hAnsiTheme="minorHAnsi" w:cstheme="minorHAnsi"/>
          <w:sz w:val="22"/>
          <w:szCs w:val="22"/>
          <w:lang w:val="en-US"/>
        </w:rPr>
        <w:tab/>
        <w:t xml:space="preserve">            </w:t>
      </w:r>
    </w:p>
    <w:p w14:paraId="53B14E56" w14:textId="77777777" w:rsidR="0058276B" w:rsidRPr="00F60EA6" w:rsidRDefault="0058276B" w:rsidP="0058276B">
      <w:pP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F60EA6">
        <w:rPr>
          <w:rFonts w:asciiTheme="minorHAnsi" w:hAnsiTheme="minorHAnsi" w:cstheme="minorHAnsi"/>
          <w:sz w:val="22"/>
          <w:szCs w:val="22"/>
          <w:lang w:val="en-US"/>
        </w:rPr>
        <w:t>tel.: .....................................................</w:t>
      </w:r>
      <w:r w:rsidRPr="00F60E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60E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60EA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60EA6">
        <w:rPr>
          <w:rFonts w:asciiTheme="minorHAnsi" w:hAnsiTheme="minorHAnsi" w:cstheme="minorHAnsi"/>
          <w:sz w:val="22"/>
          <w:szCs w:val="22"/>
          <w:lang w:val="en-US"/>
        </w:rPr>
        <w:tab/>
        <w:t xml:space="preserve">            </w:t>
      </w:r>
    </w:p>
    <w:p w14:paraId="54171208" w14:textId="77777777" w:rsidR="0058276B" w:rsidRPr="00F60EA6" w:rsidRDefault="0058276B" w:rsidP="0058276B">
      <w:pP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F60EA6">
        <w:rPr>
          <w:rFonts w:asciiTheme="minorHAnsi" w:hAnsiTheme="minorHAnsi" w:cstheme="minorHAnsi"/>
          <w:sz w:val="22"/>
          <w:szCs w:val="22"/>
          <w:lang w:val="en-US"/>
        </w:rPr>
        <w:t>adres e – mail: ....................................</w:t>
      </w:r>
      <w:r w:rsidRPr="00F60EA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41BA01D" w14:textId="77777777" w:rsidR="0058276B" w:rsidRPr="00F60EA6" w:rsidRDefault="0058276B" w:rsidP="0058276B">
      <w:pPr>
        <w:rPr>
          <w:rFonts w:asciiTheme="minorHAnsi" w:hAnsiTheme="minorHAnsi" w:cstheme="minorHAnsi"/>
          <w:sz w:val="22"/>
          <w:szCs w:val="22"/>
        </w:rPr>
      </w:pPr>
    </w:p>
    <w:p w14:paraId="02DA3EE6" w14:textId="77777777" w:rsidR="0058276B" w:rsidRPr="00F60EA6" w:rsidRDefault="0058276B" w:rsidP="0058276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60EA6">
        <w:rPr>
          <w:rFonts w:asciiTheme="minorHAnsi" w:hAnsiTheme="minorHAnsi" w:cstheme="minorHAnsi"/>
          <w:b/>
          <w:bCs/>
          <w:sz w:val="22"/>
          <w:szCs w:val="22"/>
          <w:u w:val="single"/>
        </w:rPr>
        <w:t>Kosztorys ofertowy</w:t>
      </w:r>
    </w:p>
    <w:p w14:paraId="09ABA02D" w14:textId="77777777" w:rsidR="0058276B" w:rsidRPr="00F60EA6" w:rsidRDefault="0058276B" w:rsidP="0058276B">
      <w:pPr>
        <w:jc w:val="center"/>
        <w:rPr>
          <w:rFonts w:asciiTheme="minorHAnsi" w:hAnsiTheme="minorHAnsi" w:cstheme="minorHAnsi"/>
          <w:sz w:val="22"/>
          <w:szCs w:val="22"/>
        </w:rPr>
      </w:pPr>
      <w:r w:rsidRPr="00F60EA6">
        <w:rPr>
          <w:rFonts w:asciiTheme="minorHAnsi" w:hAnsiTheme="minorHAnsi" w:cstheme="minorHAnsi"/>
          <w:sz w:val="22"/>
          <w:szCs w:val="22"/>
        </w:rPr>
        <w:t>w postępowaniu pn.</w:t>
      </w:r>
    </w:p>
    <w:p w14:paraId="50EAAEE5" w14:textId="591BE621" w:rsidR="0098658C" w:rsidRDefault="00F60EA6" w:rsidP="0098658C">
      <w:pPr>
        <w:spacing w:after="160" w:line="259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60EA6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„Usuwanie skutków powodzi z maja 2019 r. na rzece Zawidzanka w km 1+540 – 10+200 - udrożnienie rzeki oraz usunięcie przetamowań i elementów spiętrzających wodę”</w:t>
      </w:r>
      <w:r w:rsidR="0064568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45684" w:rsidRPr="006456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Nr sprawy 1898/ZZS/2019/NWSA</w:t>
      </w:r>
      <w:bookmarkStart w:id="0" w:name="_GoBack"/>
      <w:bookmarkEnd w:id="0"/>
    </w:p>
    <w:tbl>
      <w:tblPr>
        <w:tblpPr w:leftFromText="142" w:rightFromText="142" w:vertAnchor="text" w:horzAnchor="margin" w:tblpXSpec="center" w:tblpY="1"/>
        <w:tblW w:w="9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648"/>
        <w:gridCol w:w="425"/>
        <w:gridCol w:w="942"/>
        <w:gridCol w:w="902"/>
        <w:gridCol w:w="1216"/>
      </w:tblGrid>
      <w:tr w:rsidR="00F60EA6" w:rsidRPr="00F60EA6" w14:paraId="285498D5" w14:textId="77777777" w:rsidTr="0098658C">
        <w:trPr>
          <w:trHeight w:val="2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79C1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poz.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8F76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4F63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686C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E0CF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3C6B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F60EA6" w:rsidRPr="00F60EA6" w14:paraId="63967503" w14:textId="77777777" w:rsidTr="0098658C">
        <w:trPr>
          <w:trHeight w:val="3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F38D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4FB3" w14:textId="77777777" w:rsidR="00326DEE" w:rsidRPr="0098658C" w:rsidRDefault="00F60EA6" w:rsidP="0098658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8658C">
              <w:rPr>
                <w:rFonts w:asciiTheme="minorHAnsi" w:hAnsiTheme="minorHAnsi"/>
                <w:sz w:val="20"/>
                <w:szCs w:val="20"/>
              </w:rPr>
              <w:t xml:space="preserve">Wykoszenie porostów ręcznie (30% długości wskazanych odcinków cieków)ze skarp rzeki, porost gęsty, twardy w km 1+540 – 2+040; 2+400 – 3+600; 5+600 – 6+000: 7+800 – 10+200 wraz ze zgrabieniem na kopki </w:t>
            </w:r>
          </w:p>
          <w:p w14:paraId="0D4959F3" w14:textId="77777777" w:rsidR="00F60EA6" w:rsidRPr="0098658C" w:rsidRDefault="00F60EA6" w:rsidP="0098658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8658C">
              <w:rPr>
                <w:rFonts w:asciiTheme="minorHAnsi" w:hAnsiTheme="minorHAnsi"/>
                <w:sz w:val="20"/>
                <w:szCs w:val="20"/>
              </w:rPr>
              <w:t>2 x 5m x 500 m x 0,3</w:t>
            </w:r>
          </w:p>
          <w:p w14:paraId="520C8389" w14:textId="77777777" w:rsidR="00F60EA6" w:rsidRPr="0098658C" w:rsidRDefault="00F60EA6" w:rsidP="0098658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8658C">
              <w:rPr>
                <w:rFonts w:asciiTheme="minorHAnsi" w:hAnsiTheme="minorHAnsi"/>
                <w:sz w:val="20"/>
                <w:szCs w:val="20"/>
              </w:rPr>
              <w:t>2 x 4,5m x 1200m x 0,3</w:t>
            </w:r>
          </w:p>
          <w:p w14:paraId="451F0AD1" w14:textId="77777777" w:rsidR="00F60EA6" w:rsidRPr="0098658C" w:rsidRDefault="00F60EA6" w:rsidP="0098658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8658C">
              <w:rPr>
                <w:rFonts w:asciiTheme="minorHAnsi" w:hAnsiTheme="minorHAnsi"/>
                <w:sz w:val="20"/>
                <w:szCs w:val="20"/>
              </w:rPr>
              <w:t>2x 4m x 400m x 0,3</w:t>
            </w:r>
          </w:p>
          <w:p w14:paraId="52EECAEB" w14:textId="77777777" w:rsidR="00F60EA6" w:rsidRPr="0098658C" w:rsidRDefault="00F60EA6" w:rsidP="0098658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8658C">
              <w:rPr>
                <w:rFonts w:asciiTheme="minorHAnsi" w:hAnsiTheme="minorHAnsi"/>
                <w:sz w:val="20"/>
                <w:szCs w:val="20"/>
              </w:rPr>
              <w:t>2 x 3m x 2400 x 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6ECA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17EB" w14:textId="228A5580" w:rsidR="00F60EA6" w:rsidRPr="0098658C" w:rsidRDefault="00326DEE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10 020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78B9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2FB0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60EA6" w:rsidRPr="00F60EA6" w14:paraId="6B4DC168" w14:textId="77777777" w:rsidTr="0098658C">
        <w:trPr>
          <w:trHeight w:val="2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DA85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DF67" w14:textId="77777777" w:rsidR="00326DEE" w:rsidRPr="0098658C" w:rsidRDefault="00326DEE" w:rsidP="0098658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8658C">
              <w:rPr>
                <w:rFonts w:asciiTheme="minorHAnsi" w:hAnsiTheme="minorHAnsi"/>
                <w:sz w:val="20"/>
                <w:szCs w:val="20"/>
              </w:rPr>
              <w:t xml:space="preserve"> Wykoszenie porostów mechanicznie (70% długości wskazanych odcinków cieków)ze skarp rzeki, porost gęsty, twardy w km 1+540 – 2+040; 2+400 – 3+600; 5+600 – 6+000: 7+800 – 10+200 wraz z rozdrobnieniem wykoszonego urobku. </w:t>
            </w:r>
          </w:p>
          <w:p w14:paraId="3B317060" w14:textId="77777777" w:rsidR="00326DEE" w:rsidRPr="0098658C" w:rsidRDefault="00326DEE" w:rsidP="0098658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8658C">
              <w:rPr>
                <w:rFonts w:asciiTheme="minorHAnsi" w:hAnsiTheme="minorHAnsi"/>
                <w:sz w:val="20"/>
                <w:szCs w:val="20"/>
              </w:rPr>
              <w:t>2 x 5m x 500 m x 0,7</w:t>
            </w:r>
          </w:p>
          <w:p w14:paraId="72B0D363" w14:textId="77777777" w:rsidR="00326DEE" w:rsidRPr="0098658C" w:rsidRDefault="00326DEE" w:rsidP="0098658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8658C">
              <w:rPr>
                <w:rFonts w:asciiTheme="minorHAnsi" w:hAnsiTheme="minorHAnsi"/>
                <w:sz w:val="20"/>
                <w:szCs w:val="20"/>
              </w:rPr>
              <w:t>2 x 4,5m x 1200m x 0,7</w:t>
            </w:r>
          </w:p>
          <w:p w14:paraId="04AA65DE" w14:textId="77777777" w:rsidR="00326DEE" w:rsidRPr="0098658C" w:rsidRDefault="00326DEE" w:rsidP="0098658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8658C">
              <w:rPr>
                <w:rFonts w:asciiTheme="minorHAnsi" w:hAnsiTheme="minorHAnsi"/>
                <w:sz w:val="20"/>
                <w:szCs w:val="20"/>
              </w:rPr>
              <w:t>2 x 4m x 400m x 0,7</w:t>
            </w:r>
          </w:p>
          <w:p w14:paraId="1812B484" w14:textId="77777777" w:rsidR="00F60EA6" w:rsidRPr="0098658C" w:rsidRDefault="00326DEE" w:rsidP="0098658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8658C">
              <w:rPr>
                <w:rFonts w:asciiTheme="minorHAnsi" w:hAnsiTheme="minorHAnsi"/>
                <w:sz w:val="20"/>
                <w:szCs w:val="20"/>
              </w:rPr>
              <w:t>2 x 3m x 2400 x 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EEA4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D661" w14:textId="60088EC3" w:rsidR="00F60EA6" w:rsidRPr="0098658C" w:rsidRDefault="00326DEE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23 380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280C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21E8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60EA6" w:rsidRPr="00F60EA6" w14:paraId="6CB18070" w14:textId="77777777" w:rsidTr="0098658C">
        <w:trPr>
          <w:trHeight w:val="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A400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5928" w14:textId="77777777" w:rsidR="00326DEE" w:rsidRPr="0098658C" w:rsidRDefault="00326DEE" w:rsidP="0098658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8658C">
              <w:rPr>
                <w:rFonts w:asciiTheme="minorHAnsi" w:hAnsiTheme="minorHAnsi"/>
                <w:sz w:val="20"/>
                <w:szCs w:val="20"/>
              </w:rPr>
              <w:t xml:space="preserve">Wykoszenie porostów ręcznie ze skarp rzeki, porost gęsty, twardy w km 3+600 – 5+600; 7+200 – 7+800 wraz ze zgrabieniem oraz wywozem na odległość do 2 km . Dopuszcza  się mechaniczne wykoszenie skarp. </w:t>
            </w:r>
          </w:p>
          <w:p w14:paraId="50524678" w14:textId="77777777" w:rsidR="00326DEE" w:rsidRPr="0098658C" w:rsidRDefault="00326DEE" w:rsidP="0098658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8658C">
              <w:rPr>
                <w:rFonts w:asciiTheme="minorHAnsi" w:hAnsiTheme="minorHAnsi"/>
                <w:sz w:val="20"/>
                <w:szCs w:val="20"/>
              </w:rPr>
              <w:t>2 x 4m x 2000</w:t>
            </w:r>
          </w:p>
          <w:p w14:paraId="7F665BDB" w14:textId="77777777" w:rsidR="00326DEE" w:rsidRPr="0098658C" w:rsidRDefault="00326DEE" w:rsidP="0098658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8658C">
              <w:rPr>
                <w:rFonts w:asciiTheme="minorHAnsi" w:hAnsiTheme="minorHAnsi"/>
                <w:sz w:val="20"/>
                <w:szCs w:val="20"/>
              </w:rPr>
              <w:t xml:space="preserve">2 x 3 m x 600 m </w:t>
            </w:r>
          </w:p>
          <w:p w14:paraId="14DEE0D7" w14:textId="77777777" w:rsidR="00F60EA6" w:rsidRPr="0098658C" w:rsidRDefault="00F60EA6" w:rsidP="009865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4A62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66DF" w14:textId="4359A96E" w:rsidR="00F60EA6" w:rsidRPr="0098658C" w:rsidRDefault="00326DEE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19 600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479D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1A45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60EA6" w:rsidRPr="00F60EA6" w14:paraId="210F50C4" w14:textId="77777777" w:rsidTr="0098658C">
        <w:trPr>
          <w:trHeight w:val="11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2B71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777A" w14:textId="77777777" w:rsidR="003C6702" w:rsidRPr="0098658C" w:rsidRDefault="00326DEE" w:rsidP="0098658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8658C">
              <w:rPr>
                <w:rFonts w:asciiTheme="minorHAnsi" w:hAnsiTheme="minorHAnsi"/>
                <w:sz w:val="20"/>
                <w:szCs w:val="20"/>
              </w:rPr>
              <w:t xml:space="preserve">Ręczne (wydobycie z dna cieku roślin korzeniących przy zarośnięciu do 60%  z dna cieku w km 1+540 – 2+040; 2+400 – 3+600; 5+600 – 6+000: 7+800 – 10+200 wraz ze rozplantowaniem wydobytej biomasy jednostronnie na brzegu cieku. </w:t>
            </w:r>
          </w:p>
          <w:p w14:paraId="75084CAC" w14:textId="77777777" w:rsidR="003C6702" w:rsidRPr="0098658C" w:rsidRDefault="003C6702" w:rsidP="0098658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8658C">
              <w:rPr>
                <w:rFonts w:asciiTheme="minorHAnsi" w:hAnsiTheme="minorHAnsi"/>
                <w:sz w:val="20"/>
                <w:szCs w:val="20"/>
              </w:rPr>
              <w:t>2m x 50</w:t>
            </w:r>
            <w:r w:rsidR="00593404" w:rsidRPr="0098658C">
              <w:rPr>
                <w:rFonts w:asciiTheme="minorHAnsi" w:hAnsiTheme="minorHAnsi"/>
                <w:sz w:val="20"/>
                <w:szCs w:val="20"/>
              </w:rPr>
              <w:t>0</w:t>
            </w:r>
            <w:r w:rsidRPr="0098658C">
              <w:rPr>
                <w:rFonts w:asciiTheme="minorHAnsi" w:hAnsiTheme="minorHAnsi"/>
                <w:sz w:val="20"/>
                <w:szCs w:val="20"/>
              </w:rPr>
              <w:t>m</w:t>
            </w:r>
          </w:p>
          <w:p w14:paraId="5A725C04" w14:textId="77777777" w:rsidR="003C6702" w:rsidRPr="0098658C" w:rsidRDefault="003C6702" w:rsidP="0098658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8658C">
              <w:rPr>
                <w:rFonts w:asciiTheme="minorHAnsi" w:hAnsiTheme="minorHAnsi"/>
                <w:sz w:val="20"/>
                <w:szCs w:val="20"/>
              </w:rPr>
              <w:t>2mx1200m</w:t>
            </w:r>
          </w:p>
          <w:p w14:paraId="7040F744" w14:textId="77777777" w:rsidR="003C6702" w:rsidRPr="0098658C" w:rsidRDefault="003C6702" w:rsidP="0098658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8658C">
              <w:rPr>
                <w:rFonts w:asciiTheme="minorHAnsi" w:hAnsiTheme="minorHAnsi"/>
                <w:sz w:val="20"/>
                <w:szCs w:val="20"/>
              </w:rPr>
              <w:t>1,5mx400m</w:t>
            </w:r>
          </w:p>
          <w:p w14:paraId="075AE88A" w14:textId="77777777" w:rsidR="003C6702" w:rsidRPr="0098658C" w:rsidRDefault="003C6702" w:rsidP="0098658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8658C">
              <w:rPr>
                <w:rFonts w:asciiTheme="minorHAnsi" w:hAnsiTheme="minorHAnsi"/>
                <w:sz w:val="20"/>
                <w:szCs w:val="20"/>
              </w:rPr>
              <w:t>1mx2400m</w:t>
            </w:r>
          </w:p>
          <w:p w14:paraId="45979AEC" w14:textId="77777777" w:rsidR="00F60EA6" w:rsidRPr="0098658C" w:rsidRDefault="00F60EA6" w:rsidP="009865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30B1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D1CA" w14:textId="61C5AB96" w:rsidR="00F60EA6" w:rsidRPr="0098658C" w:rsidRDefault="00326DEE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03E8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A6BD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60EA6" w:rsidRPr="00F60EA6" w14:paraId="152C384A" w14:textId="77777777" w:rsidTr="0098658C">
        <w:trPr>
          <w:trHeight w:val="5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3A34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D647" w14:textId="77777777" w:rsidR="003C6702" w:rsidRPr="0098658C" w:rsidRDefault="003C6702" w:rsidP="0098658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658C">
              <w:rPr>
                <w:rFonts w:asciiTheme="minorHAnsi" w:hAnsiTheme="minorHAnsi" w:cstheme="minorHAnsi"/>
                <w:sz w:val="20"/>
                <w:szCs w:val="20"/>
              </w:rPr>
              <w:t>Ręczne wydobycie z dna cieku roślin korzeniących przy zarośnięciu do 30%  z dna cieku w km 3+600 – 5+600; 7+200 – 7+800 wraz ze wywozem wydobytej biomasy na odległość do 2 km. Dopuszcza się wykonanie mechanicznego hakowania.</w:t>
            </w:r>
          </w:p>
          <w:p w14:paraId="5DA41F28" w14:textId="77777777" w:rsidR="003C6702" w:rsidRPr="0098658C" w:rsidRDefault="003C6702" w:rsidP="0098658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658C">
              <w:rPr>
                <w:rFonts w:asciiTheme="minorHAnsi" w:hAnsiTheme="minorHAnsi" w:cstheme="minorHAnsi"/>
                <w:sz w:val="20"/>
                <w:szCs w:val="20"/>
              </w:rPr>
              <w:t xml:space="preserve">1,5m x 2000m </w:t>
            </w:r>
          </w:p>
          <w:p w14:paraId="1326CA9F" w14:textId="4F9E9F18" w:rsidR="00F60EA6" w:rsidRPr="0098658C" w:rsidRDefault="003C6702" w:rsidP="0098658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658C">
              <w:rPr>
                <w:rFonts w:asciiTheme="minorHAnsi" w:hAnsiTheme="minorHAnsi" w:cstheme="minorHAnsi"/>
                <w:sz w:val="20"/>
                <w:szCs w:val="20"/>
              </w:rPr>
              <w:t>1,5 x 600m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8C9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5B9C" w14:textId="77549665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326DEE"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3B6D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9094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60EA6" w:rsidRPr="00F60EA6" w14:paraId="44CA4227" w14:textId="77777777" w:rsidTr="0098658C">
        <w:trPr>
          <w:trHeight w:val="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1D0A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DE48" w14:textId="77777777" w:rsidR="00F60EA6" w:rsidRPr="0098658C" w:rsidRDefault="003C6702" w:rsidP="0098658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Theme="minorHAnsi" w:hAnsiTheme="minorHAnsi" w:cstheme="minorHAnsi"/>
                <w:sz w:val="20"/>
                <w:szCs w:val="20"/>
              </w:rPr>
              <w:t>Ręczne ścinanie średniej gęstości krzaków i podszycia (do 10 lat) w raz z wywozem lub zrębkowaniem na miejscu przy pomocy rębaka w km 1+540 – 10+200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14DE" w14:textId="77777777" w:rsidR="00F60EA6" w:rsidRPr="0098658C" w:rsidRDefault="00326DEE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8900" w14:textId="77777777" w:rsidR="00F60EA6" w:rsidRPr="0098658C" w:rsidRDefault="00326DEE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F60EA6"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F60EA6"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A4AF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A5B0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60EA6" w:rsidRPr="00F60EA6" w14:paraId="1F53D8BE" w14:textId="77777777" w:rsidTr="0098658C">
        <w:trPr>
          <w:trHeight w:val="3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BD9E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1C02" w14:textId="77777777" w:rsidR="00F60EA6" w:rsidRPr="0098658C" w:rsidRDefault="003C6702" w:rsidP="0098658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Theme="minorHAnsi" w:hAnsiTheme="minorHAnsi" w:cstheme="minorHAnsi"/>
                <w:sz w:val="20"/>
                <w:szCs w:val="20"/>
              </w:rPr>
              <w:t>Mechaniczne usunięcie przetamowania powstałego z patyków, gałęzi śmieci, oraz roślinności wraz z wywozem wydobytego materiału na odległość do 2 km.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48C0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="00326DEE"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C74B" w14:textId="77777777" w:rsidR="00F60EA6" w:rsidRPr="0098658C" w:rsidRDefault="00326DEE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F60EA6"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3E0B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15DE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60EA6" w:rsidRPr="00F60EA6" w14:paraId="644AC77B" w14:textId="77777777" w:rsidTr="0098658C">
        <w:trPr>
          <w:trHeight w:val="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A47F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942C" w14:textId="1C8EF85B" w:rsidR="00F60EA6" w:rsidRPr="0098658C" w:rsidRDefault="003C6702" w:rsidP="0098658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Theme="minorHAnsi" w:hAnsiTheme="minorHAnsi" w:cstheme="minorHAnsi"/>
                <w:sz w:val="20"/>
                <w:szCs w:val="20"/>
              </w:rPr>
              <w:t xml:space="preserve">Oczyszczenie dna rzeki pod mostami komunikacyjnymi – usunięcie elementów spiętrzających wodę – </w:t>
            </w:r>
            <w:r w:rsidR="00026ED0" w:rsidRPr="0098658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8658C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  <w:r w:rsidR="0098658C" w:rsidRPr="0098658C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3586" w14:textId="0E5D84B4" w:rsidR="00F60EA6" w:rsidRPr="0098658C" w:rsidRDefault="0098658C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31D8" w14:textId="031A9908" w:rsidR="00F60EA6" w:rsidRPr="0098658C" w:rsidRDefault="00026ED0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326DEE"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EEFA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DFE8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60EA6" w:rsidRPr="00F60EA6" w14:paraId="3CB68EBC" w14:textId="77777777" w:rsidTr="0098658C">
        <w:trPr>
          <w:trHeight w:val="1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B1CC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991B" w14:textId="77777777" w:rsidR="00F60EA6" w:rsidRPr="0098658C" w:rsidRDefault="003C6702" w:rsidP="0098658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Theme="minorHAnsi" w:hAnsiTheme="minorHAnsi" w:cstheme="minorHAnsi"/>
                <w:sz w:val="20"/>
                <w:szCs w:val="20"/>
              </w:rPr>
              <w:t>Uporządkowanie terenu po prowadzeniu prac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6AE9" w14:textId="77777777" w:rsidR="00F60EA6" w:rsidRPr="0098658C" w:rsidRDefault="00326DEE" w:rsidP="009865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5F22" w14:textId="77777777" w:rsidR="00F60EA6" w:rsidRPr="0098658C" w:rsidRDefault="00326DEE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F60EA6" w:rsidRPr="00986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8A2C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8642" w14:textId="77777777" w:rsidR="00F60EA6" w:rsidRPr="0098658C" w:rsidRDefault="00F60EA6" w:rsidP="00986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28E8668" w14:textId="77777777" w:rsidR="00F60EA6" w:rsidRPr="00F60EA6" w:rsidRDefault="00F60EA6" w:rsidP="00593404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F60EA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70C721E3" w14:textId="62B12FED" w:rsidR="00F60EA6" w:rsidRPr="00F60EA6" w:rsidRDefault="0098658C" w:rsidP="00F60EA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F60EA6" w:rsidRPr="00F60EA6">
        <w:rPr>
          <w:rFonts w:asciiTheme="minorHAnsi" w:hAnsiTheme="minorHAnsi" w:cstheme="minorHAnsi"/>
          <w:bCs/>
          <w:sz w:val="22"/>
          <w:szCs w:val="22"/>
        </w:rPr>
        <w:t xml:space="preserve">Kwota netto: </w:t>
      </w:r>
    </w:p>
    <w:p w14:paraId="226C0710" w14:textId="401DEA4C" w:rsidR="00F60EA6" w:rsidRPr="00F60EA6" w:rsidRDefault="0098658C" w:rsidP="00F60EA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="00F60EA6" w:rsidRPr="00F60EA6">
        <w:rPr>
          <w:rFonts w:asciiTheme="minorHAnsi" w:hAnsiTheme="minorHAnsi" w:cstheme="minorHAnsi"/>
          <w:bCs/>
          <w:sz w:val="22"/>
          <w:szCs w:val="22"/>
        </w:rPr>
        <w:t>VAT (stawka 23 %) :</w:t>
      </w:r>
      <w:r w:rsidR="00F60EA6" w:rsidRPr="00F60EA6">
        <w:rPr>
          <w:rFonts w:asciiTheme="minorHAnsi" w:hAnsiTheme="minorHAnsi" w:cstheme="minorHAnsi"/>
          <w:bCs/>
          <w:sz w:val="22"/>
          <w:szCs w:val="22"/>
        </w:rPr>
        <w:tab/>
      </w:r>
    </w:p>
    <w:p w14:paraId="2557C58F" w14:textId="2FD8167C" w:rsidR="00F60EA6" w:rsidRPr="00F60EA6" w:rsidRDefault="0098658C" w:rsidP="00F60EA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F60EA6" w:rsidRPr="00F60EA6">
        <w:rPr>
          <w:rFonts w:asciiTheme="minorHAnsi" w:hAnsiTheme="minorHAnsi" w:cstheme="minorHAnsi"/>
          <w:bCs/>
          <w:sz w:val="22"/>
          <w:szCs w:val="22"/>
        </w:rPr>
        <w:t>Kwota brutto:</w:t>
      </w:r>
      <w:r w:rsidR="00F60EA6" w:rsidRPr="00F60EA6">
        <w:rPr>
          <w:rFonts w:asciiTheme="minorHAnsi" w:hAnsiTheme="minorHAnsi" w:cstheme="minorHAnsi"/>
          <w:bCs/>
          <w:sz w:val="22"/>
          <w:szCs w:val="22"/>
        </w:rPr>
        <w:tab/>
      </w:r>
    </w:p>
    <w:p w14:paraId="22965B13" w14:textId="77777777" w:rsidR="00F60EA6" w:rsidRPr="00F60EA6" w:rsidRDefault="00F60EA6" w:rsidP="00F60EA6">
      <w:pPr>
        <w:spacing w:after="160" w:line="259" w:lineRule="auto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D30BCF1" w14:textId="77777777" w:rsidR="00F60EA6" w:rsidRPr="00F60EA6" w:rsidRDefault="00F60EA6" w:rsidP="00F60EA6">
      <w:pPr>
        <w:spacing w:after="160" w:line="259" w:lineRule="auto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1CD6FF9" w14:textId="77777777" w:rsidR="0058276B" w:rsidRDefault="0058276B"/>
    <w:p w14:paraId="514D7833" w14:textId="77777777" w:rsidR="00F60EA6" w:rsidRDefault="00F60EA6"/>
    <w:sectPr w:rsidR="00F60EA6" w:rsidSect="0098658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6B"/>
    <w:rsid w:val="00026ED0"/>
    <w:rsid w:val="00326DEE"/>
    <w:rsid w:val="003C6702"/>
    <w:rsid w:val="0058276B"/>
    <w:rsid w:val="00593404"/>
    <w:rsid w:val="00645684"/>
    <w:rsid w:val="0098658C"/>
    <w:rsid w:val="00F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E8FC"/>
  <w15:chartTrackingRefBased/>
  <w15:docId w15:val="{5010BDE3-6196-49DD-8C42-D716541B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276B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Filip</dc:creator>
  <cp:keywords/>
  <dc:description/>
  <cp:lastModifiedBy>Krzysztof Madej</cp:lastModifiedBy>
  <cp:revision>5</cp:revision>
  <dcterms:created xsi:type="dcterms:W3CDTF">2019-10-07T10:25:00Z</dcterms:created>
  <dcterms:modified xsi:type="dcterms:W3CDTF">2019-10-23T11:06:00Z</dcterms:modified>
</cp:coreProperties>
</file>